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1296E0" w14:textId="587D7030" w:rsidR="002F2AD5" w:rsidRDefault="00000000">
      <w:pPr>
        <w:spacing w:after="160"/>
      </w:pPr>
      <w:r>
        <w:rPr>
          <w:rFonts w:ascii="Calibri" w:eastAsia="Calibri" w:hAnsi="Calibri" w:cs="Calibri"/>
        </w:rPr>
        <w:t>Submit one form per program identified for enhanced review.</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880"/>
        <w:gridCol w:w="6480"/>
      </w:tblGrid>
      <w:tr w:rsidR="002F2AD5" w14:paraId="2A018B35" w14:textId="77777777">
        <w:tc>
          <w:tcPr>
            <w:tcW w:w="2880" w:type="dxa"/>
          </w:tcPr>
          <w:p w14:paraId="2932B717" w14:textId="77777777" w:rsidR="002F2AD5" w:rsidRDefault="00000000">
            <w:pPr>
              <w:pStyle w:val="FormFields"/>
              <w:spacing w:before="120" w:after="60"/>
            </w:pPr>
            <w:r>
              <w:t>Institution:</w:t>
            </w:r>
          </w:p>
        </w:tc>
        <w:tc>
          <w:tcPr>
            <w:tcW w:w="6480" w:type="dxa"/>
          </w:tcPr>
          <w:p w14:paraId="19A6AB2D" w14:textId="77777777" w:rsidR="002F2AD5" w:rsidRDefault="002F2AD5">
            <w:pPr>
              <w:pStyle w:val="FormData"/>
              <w:spacing w:before="120" w:after="60"/>
            </w:pPr>
          </w:p>
        </w:tc>
      </w:tr>
      <w:tr w:rsidR="002F2AD5" w14:paraId="2BE76884" w14:textId="77777777">
        <w:tc>
          <w:tcPr>
            <w:tcW w:w="2880" w:type="dxa"/>
          </w:tcPr>
          <w:p w14:paraId="18462A07" w14:textId="77777777" w:rsidR="002F2AD5" w:rsidRDefault="00000000">
            <w:pPr>
              <w:pStyle w:val="FormFields"/>
              <w:spacing w:before="120" w:after="60"/>
            </w:pPr>
            <w:r>
              <w:t>Program Title:</w:t>
            </w:r>
          </w:p>
        </w:tc>
        <w:tc>
          <w:tcPr>
            <w:tcW w:w="6480" w:type="dxa"/>
          </w:tcPr>
          <w:p w14:paraId="56C703BE" w14:textId="77777777" w:rsidR="002F2AD5" w:rsidRDefault="002F2AD5">
            <w:pPr>
              <w:pStyle w:val="FormData"/>
              <w:spacing w:before="120" w:after="60"/>
            </w:pPr>
          </w:p>
        </w:tc>
      </w:tr>
      <w:tr w:rsidR="002F2AD5" w14:paraId="5E305144" w14:textId="77777777">
        <w:tc>
          <w:tcPr>
            <w:tcW w:w="2880" w:type="dxa"/>
          </w:tcPr>
          <w:p w14:paraId="67A15748" w14:textId="77777777" w:rsidR="002F2AD5" w:rsidRDefault="00000000">
            <w:pPr>
              <w:pStyle w:val="FormFields"/>
              <w:spacing w:before="120" w:after="60"/>
            </w:pPr>
            <w:r>
              <w:t>Degree Level:</w:t>
            </w:r>
          </w:p>
        </w:tc>
        <w:tc>
          <w:tcPr>
            <w:tcW w:w="6480" w:type="dxa"/>
          </w:tcPr>
          <w:p w14:paraId="339E625D" w14:textId="77777777" w:rsidR="002F2AD5" w:rsidRDefault="002F2AD5">
            <w:pPr>
              <w:pStyle w:val="FormData"/>
              <w:spacing w:before="120" w:after="60"/>
            </w:pPr>
          </w:p>
        </w:tc>
      </w:tr>
      <w:tr w:rsidR="002F2AD5" w14:paraId="6FCB6C0B" w14:textId="77777777">
        <w:tc>
          <w:tcPr>
            <w:tcW w:w="2880" w:type="dxa"/>
          </w:tcPr>
          <w:p w14:paraId="7EAA827A" w14:textId="77777777" w:rsidR="002F2AD5" w:rsidRDefault="00000000">
            <w:pPr>
              <w:pStyle w:val="FormFields"/>
              <w:spacing w:before="120" w:after="60"/>
            </w:pPr>
            <w:r>
              <w:t>CIP Code (4-digit):</w:t>
            </w:r>
          </w:p>
        </w:tc>
        <w:tc>
          <w:tcPr>
            <w:tcW w:w="6480" w:type="dxa"/>
          </w:tcPr>
          <w:p w14:paraId="6E5C8E49" w14:textId="77777777" w:rsidR="002F2AD5" w:rsidRDefault="002F2AD5">
            <w:pPr>
              <w:pStyle w:val="FormData"/>
              <w:spacing w:before="120" w:after="60"/>
            </w:pPr>
          </w:p>
        </w:tc>
      </w:tr>
      <w:tr w:rsidR="002F2AD5" w14:paraId="150C26CB" w14:textId="77777777">
        <w:tc>
          <w:tcPr>
            <w:tcW w:w="2880" w:type="dxa"/>
          </w:tcPr>
          <w:p w14:paraId="69FCE6FE" w14:textId="77777777" w:rsidR="002F2AD5" w:rsidRDefault="00000000">
            <w:pPr>
              <w:pStyle w:val="FormFields"/>
              <w:spacing w:before="120" w:after="60"/>
            </w:pPr>
            <w:r>
              <w:t>Contact Name/Info:</w:t>
            </w:r>
          </w:p>
        </w:tc>
        <w:tc>
          <w:tcPr>
            <w:tcW w:w="6480" w:type="dxa"/>
          </w:tcPr>
          <w:p w14:paraId="26368800" w14:textId="77777777" w:rsidR="002F2AD5" w:rsidRDefault="002F2AD5">
            <w:pPr>
              <w:pStyle w:val="FormData"/>
              <w:spacing w:before="120" w:after="60"/>
            </w:pPr>
          </w:p>
        </w:tc>
      </w:tr>
      <w:tr w:rsidR="002F2AD5" w14:paraId="0472639B" w14:textId="77777777">
        <w:tc>
          <w:tcPr>
            <w:tcW w:w="2880" w:type="dxa"/>
          </w:tcPr>
          <w:p w14:paraId="0E38F578" w14:textId="77777777" w:rsidR="002F2AD5" w:rsidRDefault="00000000">
            <w:pPr>
              <w:pStyle w:val="FormFields"/>
              <w:spacing w:before="120" w:after="60"/>
            </w:pPr>
            <w:r>
              <w:t>Date Submitted:</w:t>
            </w:r>
          </w:p>
        </w:tc>
        <w:tc>
          <w:tcPr>
            <w:tcW w:w="6480" w:type="dxa"/>
          </w:tcPr>
          <w:p w14:paraId="3A2DA727" w14:textId="77777777" w:rsidR="002F2AD5" w:rsidRDefault="002F2AD5">
            <w:pPr>
              <w:pStyle w:val="FormData"/>
              <w:spacing w:before="120" w:after="60"/>
            </w:pPr>
          </w:p>
        </w:tc>
      </w:tr>
    </w:tbl>
    <w:p w14:paraId="3363DC05" w14:textId="77777777" w:rsidR="002F2AD5" w:rsidRDefault="002F2AD5">
      <w:pPr>
        <w:spacing w:after="120"/>
      </w:pPr>
    </w:p>
    <w:p w14:paraId="18FC73D3" w14:textId="77777777" w:rsidR="002F2AD5" w:rsidRDefault="00000000">
      <w:pPr>
        <w:spacing w:before="320" w:after="120"/>
      </w:pPr>
      <w:r>
        <w:rPr>
          <w:rFonts w:ascii="Calibri" w:eastAsia="Calibri" w:hAnsi="Calibri" w:cs="Calibri"/>
          <w:b/>
          <w:bCs/>
          <w:sz w:val="22"/>
          <w:szCs w:val="22"/>
        </w:rPr>
        <w:t>Section A. Recommended Action (mark one with an X)</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540"/>
        <w:gridCol w:w="8820"/>
      </w:tblGrid>
      <w:tr w:rsidR="002F2AD5" w14:paraId="140C87A0" w14:textId="77777777">
        <w:tc>
          <w:tcPr>
            <w:tcW w:w="540" w:type="dxa"/>
            <w:vAlign w:val="center"/>
          </w:tcPr>
          <w:p w14:paraId="27F42E7C" w14:textId="77777777" w:rsidR="002F2AD5" w:rsidRDefault="002F2AD5"/>
        </w:tc>
        <w:tc>
          <w:tcPr>
            <w:tcW w:w="8820" w:type="dxa"/>
          </w:tcPr>
          <w:p w14:paraId="5DA813CD" w14:textId="53D4517B" w:rsidR="002F2AD5" w:rsidRDefault="009F7280">
            <w:pPr>
              <w:spacing w:before="60" w:after="60"/>
            </w:pPr>
            <w:r>
              <w:rPr>
                <w:rFonts w:ascii="Calibri" w:eastAsia="Calibri" w:hAnsi="Calibri" w:cs="Calibri"/>
                <w:b/>
                <w:bCs/>
                <w:sz w:val="22"/>
                <w:szCs w:val="22"/>
              </w:rPr>
              <w:t xml:space="preserve">Moratorium/Termination — </w:t>
            </w:r>
            <w:r>
              <w:rPr>
                <w:rFonts w:ascii="Calibri" w:eastAsia="Calibri" w:hAnsi="Calibri" w:cs="Calibri"/>
                <w:sz w:val="22"/>
                <w:szCs w:val="22"/>
              </w:rPr>
              <w:t>placing the program in moratorium, with a proposed timeline and teach-out plan. Complete Section B.</w:t>
            </w:r>
          </w:p>
        </w:tc>
      </w:tr>
      <w:tr w:rsidR="002F2AD5" w14:paraId="2C11F0E4" w14:textId="77777777">
        <w:tc>
          <w:tcPr>
            <w:tcW w:w="540" w:type="dxa"/>
            <w:vAlign w:val="center"/>
          </w:tcPr>
          <w:p w14:paraId="3FBBCB09" w14:textId="77777777" w:rsidR="002F2AD5" w:rsidRDefault="002F2AD5"/>
        </w:tc>
        <w:tc>
          <w:tcPr>
            <w:tcW w:w="8820" w:type="dxa"/>
          </w:tcPr>
          <w:p w14:paraId="2268DDCE" w14:textId="77777777" w:rsidR="002F2AD5" w:rsidRDefault="00000000">
            <w:pPr>
              <w:spacing w:before="60" w:after="60"/>
            </w:pPr>
            <w:r>
              <w:rPr>
                <w:rFonts w:ascii="Calibri" w:eastAsia="Calibri" w:hAnsi="Calibri" w:cs="Calibri"/>
                <w:b/>
                <w:bCs/>
                <w:sz w:val="22"/>
                <w:szCs w:val="22"/>
              </w:rPr>
              <w:t xml:space="preserve">Restructure or Invest — </w:t>
            </w:r>
            <w:r>
              <w:rPr>
                <w:rFonts w:ascii="Calibri" w:eastAsia="Calibri" w:hAnsi="Calibri" w:cs="Calibri"/>
                <w:sz w:val="22"/>
                <w:szCs w:val="22"/>
              </w:rPr>
              <w:t>continued operation with changes, supported by an improvement plan. Complete Section C.</w:t>
            </w:r>
          </w:p>
        </w:tc>
      </w:tr>
    </w:tbl>
    <w:p w14:paraId="4753387D" w14:textId="6FF9ADF2" w:rsidR="002F2AD5" w:rsidRDefault="00000000">
      <w:pPr>
        <w:spacing w:before="320" w:after="120"/>
      </w:pPr>
      <w:r>
        <w:rPr>
          <w:rFonts w:ascii="Calibri" w:eastAsia="Calibri" w:hAnsi="Calibri" w:cs="Calibri"/>
          <w:b/>
          <w:bCs/>
          <w:sz w:val="22"/>
          <w:szCs w:val="22"/>
        </w:rPr>
        <w:t xml:space="preserve">Section B. </w:t>
      </w:r>
      <w:r w:rsidR="009F7280">
        <w:rPr>
          <w:rFonts w:ascii="Calibri" w:eastAsia="Calibri" w:hAnsi="Calibri" w:cs="Calibri"/>
          <w:b/>
          <w:bCs/>
          <w:sz w:val="22"/>
          <w:szCs w:val="22"/>
        </w:rPr>
        <w:t>Moratorium / Termination</w:t>
      </w:r>
      <w:r>
        <w:rPr>
          <w:rFonts w:ascii="Calibri" w:eastAsia="Calibri" w:hAnsi="Calibri" w:cs="Calibri"/>
          <w:b/>
          <w:bCs/>
          <w:sz w:val="22"/>
          <w:szCs w:val="22"/>
        </w:rPr>
        <w:t xml:space="preserve"> (complete only if recommending sunset)</w:t>
      </w:r>
    </w:p>
    <w:p w14:paraId="5EAAEF32" w14:textId="28719A4B" w:rsidR="002F2AD5" w:rsidRDefault="00000000">
      <w:pPr>
        <w:pStyle w:val="ListParagraph"/>
        <w:numPr>
          <w:ilvl w:val="0"/>
          <w:numId w:val="2"/>
        </w:numPr>
        <w:spacing w:before="240" w:after="120"/>
      </w:pPr>
      <w:r>
        <w:rPr>
          <w:rFonts w:ascii="Calibri" w:eastAsia="Calibri" w:hAnsi="Calibri" w:cs="Calibri"/>
          <w:sz w:val="22"/>
          <w:szCs w:val="22"/>
        </w:rPr>
        <w:t>Proposed moratorium</w:t>
      </w:r>
      <w:r w:rsidR="009F7280">
        <w:rPr>
          <w:rFonts w:ascii="Calibri" w:eastAsia="Calibri" w:hAnsi="Calibri" w:cs="Calibri"/>
          <w:sz w:val="22"/>
          <w:szCs w:val="22"/>
        </w:rPr>
        <w:t xml:space="preserve"> / termination</w:t>
      </w:r>
      <w:r>
        <w:rPr>
          <w:rFonts w:ascii="Calibri" w:eastAsia="Calibri" w:hAnsi="Calibri" w:cs="Calibri"/>
          <w:sz w:val="22"/>
          <w:szCs w:val="22"/>
        </w:rPr>
        <w:t xml:space="preserve"> timeline, including the final term of admission for new students. (100 words)</w:t>
      </w:r>
    </w:p>
    <w:p w14:paraId="5EA73E8F" w14:textId="77777777" w:rsidR="002F2AD5" w:rsidRDefault="002F2AD5">
      <w:pPr>
        <w:spacing w:after="120"/>
      </w:pPr>
    </w:p>
    <w:p w14:paraId="5117D548" w14:textId="77777777" w:rsidR="002F2AD5" w:rsidRDefault="00000000">
      <w:pPr>
        <w:pStyle w:val="ListParagraph"/>
        <w:numPr>
          <w:ilvl w:val="0"/>
          <w:numId w:val="2"/>
        </w:numPr>
        <w:spacing w:before="240" w:after="120"/>
      </w:pPr>
      <w:r>
        <w:rPr>
          <w:rFonts w:ascii="Calibri" w:eastAsia="Calibri" w:hAnsi="Calibri" w:cs="Calibri"/>
          <w:sz w:val="22"/>
          <w:szCs w:val="22"/>
        </w:rPr>
        <w:t>Teach-out plan: describe how currently enrolled students will complete the program or transition to alternative programs. (250 words)</w:t>
      </w:r>
    </w:p>
    <w:p w14:paraId="1A5E0320" w14:textId="77777777" w:rsidR="002F2AD5" w:rsidRDefault="002F2AD5">
      <w:pPr>
        <w:spacing w:after="120"/>
      </w:pPr>
    </w:p>
    <w:p w14:paraId="23AA9F8B" w14:textId="77777777" w:rsidR="002F2AD5" w:rsidRDefault="00000000">
      <w:pPr>
        <w:spacing w:after="160"/>
      </w:pPr>
      <w:r>
        <w:rPr>
          <w:rFonts w:ascii="Calibri" w:eastAsia="Calibri" w:hAnsi="Calibri" w:cs="Calibri"/>
          <w:i/>
          <w:iCs/>
          <w:sz w:val="18"/>
          <w:szCs w:val="18"/>
        </w:rPr>
        <w:t>Programs placed in moratorium are governed by BOR Policy 303.4 (Academic Program Moratorium and Termination) and the Level I moratorium procedures of the MUS Academic Affairs Handbook.</w:t>
      </w:r>
    </w:p>
    <w:p w14:paraId="63B764D2" w14:textId="77777777" w:rsidR="002F2AD5" w:rsidRDefault="00000000">
      <w:pPr>
        <w:spacing w:before="320" w:after="120"/>
      </w:pPr>
      <w:r>
        <w:rPr>
          <w:rFonts w:ascii="Calibri" w:eastAsia="Calibri" w:hAnsi="Calibri" w:cs="Calibri"/>
          <w:b/>
          <w:bCs/>
          <w:sz w:val="22"/>
          <w:szCs w:val="22"/>
        </w:rPr>
        <w:t>Section C. Improvement Plan (complete only if recommending restructure or invest)</w:t>
      </w:r>
    </w:p>
    <w:p w14:paraId="0DA3B784" w14:textId="12595705" w:rsidR="002F2AD5" w:rsidRDefault="00000000">
      <w:pPr>
        <w:pStyle w:val="ListParagraph"/>
        <w:numPr>
          <w:ilvl w:val="0"/>
          <w:numId w:val="3"/>
        </w:numPr>
        <w:spacing w:before="240" w:after="120"/>
      </w:pPr>
      <w:r>
        <w:rPr>
          <w:rFonts w:ascii="Calibri" w:eastAsia="Calibri" w:hAnsi="Calibri" w:cs="Calibri"/>
          <w:sz w:val="22"/>
          <w:szCs w:val="22"/>
        </w:rPr>
        <w:t>Evidence of need. How does the program fit the mission of the institution? Is there convincing evidence of student, societal, or state demand? (250 words)</w:t>
      </w:r>
    </w:p>
    <w:p w14:paraId="5CC3F3A8" w14:textId="77777777" w:rsidR="002F2AD5" w:rsidRDefault="002F2AD5">
      <w:pPr>
        <w:spacing w:after="120"/>
      </w:pPr>
    </w:p>
    <w:p w14:paraId="6467506A" w14:textId="77777777" w:rsidR="002F2AD5" w:rsidRDefault="00000000">
      <w:pPr>
        <w:pStyle w:val="ListParagraph"/>
        <w:numPr>
          <w:ilvl w:val="0"/>
          <w:numId w:val="3"/>
        </w:numPr>
        <w:spacing w:before="240" w:after="120"/>
      </w:pPr>
      <w:r>
        <w:rPr>
          <w:rFonts w:ascii="Calibri" w:eastAsia="Calibri" w:hAnsi="Calibri" w:cs="Calibri"/>
          <w:sz w:val="22"/>
          <w:szCs w:val="22"/>
        </w:rPr>
        <w:t>Actions taken or planned. What steps have been taken or will be taken to address declining trends or low enrollment? Could the program be delivered more efficiently through collaboration with other MUS institutions? (250 words)</w:t>
      </w:r>
    </w:p>
    <w:p w14:paraId="6A84F149" w14:textId="77777777" w:rsidR="002F2AD5" w:rsidRDefault="002F2AD5">
      <w:pPr>
        <w:spacing w:after="120"/>
      </w:pPr>
    </w:p>
    <w:p w14:paraId="09296440" w14:textId="77777777" w:rsidR="002F2AD5" w:rsidRDefault="00000000">
      <w:pPr>
        <w:pStyle w:val="ListParagraph"/>
        <w:numPr>
          <w:ilvl w:val="0"/>
          <w:numId w:val="3"/>
        </w:numPr>
        <w:spacing w:before="240" w:after="120"/>
      </w:pPr>
      <w:r>
        <w:rPr>
          <w:rFonts w:ascii="Calibri" w:eastAsia="Calibri" w:hAnsi="Calibri" w:cs="Calibri"/>
          <w:sz w:val="22"/>
          <w:szCs w:val="22"/>
        </w:rPr>
        <w:t xml:space="preserve">Resource assessment. Complete and attach the Enhanced Review Fiscal Analysis workbook. Summarize key findings here: what are the actual costs of offering the program, and do the </w:t>
      </w:r>
      <w:r>
        <w:rPr>
          <w:rFonts w:ascii="Calibri" w:eastAsia="Calibri" w:hAnsi="Calibri" w:cs="Calibri"/>
          <w:sz w:val="22"/>
          <w:szCs w:val="22"/>
        </w:rPr>
        <w:lastRenderedPageBreak/>
        <w:t>projected benefits outweigh those costs? Does the institution have the resources to deliver the program to an acceptable degree of quality? (250 words)</w:t>
      </w:r>
    </w:p>
    <w:p w14:paraId="13F79FDA" w14:textId="77777777" w:rsidR="002F2AD5" w:rsidRDefault="002F2AD5">
      <w:pPr>
        <w:spacing w:after="120"/>
      </w:pPr>
    </w:p>
    <w:p w14:paraId="1DBC354E" w14:textId="77777777" w:rsidR="002F2AD5" w:rsidRDefault="00000000">
      <w:pPr>
        <w:pStyle w:val="ListParagraph"/>
        <w:numPr>
          <w:ilvl w:val="0"/>
          <w:numId w:val="3"/>
        </w:numPr>
        <w:spacing w:before="240" w:after="120"/>
      </w:pPr>
      <w:r>
        <w:rPr>
          <w:rFonts w:ascii="Calibri" w:eastAsia="Calibri" w:hAnsi="Calibri" w:cs="Calibri"/>
          <w:sz w:val="22"/>
          <w:szCs w:val="22"/>
        </w:rPr>
        <w:t>Performance targets. Identify the specific headcount and graduation goals the program commits to achieving, with a defined timeline. The Commissioner sets the review period for each approved improvement plan; the default is two years.</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160"/>
        <w:gridCol w:w="2400"/>
        <w:gridCol w:w="1900"/>
        <w:gridCol w:w="1900"/>
      </w:tblGrid>
      <w:tr w:rsidR="002F2AD5" w14:paraId="34D7AA78" w14:textId="77777777">
        <w:trPr>
          <w:tblHeader/>
        </w:trPr>
        <w:tc>
          <w:tcPr>
            <w:tcW w:w="3160" w:type="dxa"/>
            <w:shd w:val="clear" w:color="000000" w:fill="B4C6E7"/>
          </w:tcPr>
          <w:p w14:paraId="5855B346" w14:textId="77777777" w:rsidR="002F2AD5" w:rsidRDefault="00000000">
            <w:pPr>
              <w:spacing w:before="40" w:after="40"/>
              <w:jc w:val="center"/>
            </w:pPr>
            <w:r>
              <w:rPr>
                <w:rFonts w:ascii="Calibri" w:eastAsia="Calibri" w:hAnsi="Calibri" w:cs="Calibri"/>
                <w:b/>
                <w:bCs/>
              </w:rPr>
              <w:t>Metric</w:t>
            </w:r>
          </w:p>
        </w:tc>
        <w:tc>
          <w:tcPr>
            <w:tcW w:w="2400" w:type="dxa"/>
            <w:shd w:val="clear" w:color="000000" w:fill="B4C6E7"/>
          </w:tcPr>
          <w:p w14:paraId="6ACB5846" w14:textId="77777777" w:rsidR="002F2AD5" w:rsidRDefault="00000000">
            <w:pPr>
              <w:spacing w:before="40" w:after="40"/>
              <w:jc w:val="center"/>
            </w:pPr>
            <w:r>
              <w:rPr>
                <w:rFonts w:ascii="Calibri" w:eastAsia="Calibri" w:hAnsi="Calibri" w:cs="Calibri"/>
                <w:b/>
                <w:bCs/>
              </w:rPr>
              <w:t>Current (Most Recent Year)</w:t>
            </w:r>
          </w:p>
        </w:tc>
        <w:tc>
          <w:tcPr>
            <w:tcW w:w="1900" w:type="dxa"/>
            <w:shd w:val="clear" w:color="000000" w:fill="B4C6E7"/>
          </w:tcPr>
          <w:p w14:paraId="16065916" w14:textId="77777777" w:rsidR="002F2AD5" w:rsidRDefault="00000000">
            <w:pPr>
              <w:spacing w:before="40" w:after="40"/>
              <w:jc w:val="center"/>
            </w:pPr>
            <w:r>
              <w:rPr>
                <w:rFonts w:ascii="Calibri" w:eastAsia="Calibri" w:hAnsi="Calibri" w:cs="Calibri"/>
                <w:b/>
                <w:bCs/>
              </w:rPr>
              <w:t>Year 1 Target</w:t>
            </w:r>
          </w:p>
        </w:tc>
        <w:tc>
          <w:tcPr>
            <w:tcW w:w="1900" w:type="dxa"/>
            <w:shd w:val="clear" w:color="000000" w:fill="B4C6E7"/>
          </w:tcPr>
          <w:p w14:paraId="0C946AF3" w14:textId="77777777" w:rsidR="002F2AD5" w:rsidRDefault="00000000">
            <w:pPr>
              <w:spacing w:before="40" w:after="40"/>
              <w:jc w:val="center"/>
            </w:pPr>
            <w:r>
              <w:rPr>
                <w:rFonts w:ascii="Calibri" w:eastAsia="Calibri" w:hAnsi="Calibri" w:cs="Calibri"/>
                <w:b/>
                <w:bCs/>
              </w:rPr>
              <w:t>Year 2 Target</w:t>
            </w:r>
          </w:p>
        </w:tc>
      </w:tr>
      <w:tr w:rsidR="002F2AD5" w14:paraId="2999F64E" w14:textId="77777777">
        <w:tc>
          <w:tcPr>
            <w:tcW w:w="3160" w:type="dxa"/>
          </w:tcPr>
          <w:p w14:paraId="50B38E4A" w14:textId="77777777" w:rsidR="002F2AD5" w:rsidRDefault="00000000">
            <w:pPr>
              <w:spacing w:before="40" w:after="40"/>
            </w:pPr>
            <w:r>
              <w:rPr>
                <w:rFonts w:ascii="Calibri" w:eastAsia="Calibri" w:hAnsi="Calibri" w:cs="Calibri"/>
              </w:rPr>
              <w:t>Declared majors (headcount)</w:t>
            </w:r>
          </w:p>
        </w:tc>
        <w:tc>
          <w:tcPr>
            <w:tcW w:w="2400" w:type="dxa"/>
          </w:tcPr>
          <w:p w14:paraId="13669EC7" w14:textId="77777777" w:rsidR="002F2AD5" w:rsidRDefault="002F2AD5">
            <w:pPr>
              <w:spacing w:before="40" w:after="40"/>
            </w:pPr>
          </w:p>
        </w:tc>
        <w:tc>
          <w:tcPr>
            <w:tcW w:w="1900" w:type="dxa"/>
          </w:tcPr>
          <w:p w14:paraId="62E5EF5D" w14:textId="77777777" w:rsidR="002F2AD5" w:rsidRDefault="002F2AD5">
            <w:pPr>
              <w:spacing w:before="40" w:after="40"/>
            </w:pPr>
          </w:p>
        </w:tc>
        <w:tc>
          <w:tcPr>
            <w:tcW w:w="1900" w:type="dxa"/>
          </w:tcPr>
          <w:p w14:paraId="2A1CB008" w14:textId="77777777" w:rsidR="002F2AD5" w:rsidRDefault="002F2AD5">
            <w:pPr>
              <w:spacing w:before="40" w:after="40"/>
            </w:pPr>
          </w:p>
        </w:tc>
      </w:tr>
      <w:tr w:rsidR="002F2AD5" w14:paraId="6D047B9D" w14:textId="77777777">
        <w:tc>
          <w:tcPr>
            <w:tcW w:w="3160" w:type="dxa"/>
          </w:tcPr>
          <w:p w14:paraId="128AC82F" w14:textId="77777777" w:rsidR="002F2AD5" w:rsidRDefault="00000000">
            <w:pPr>
              <w:spacing w:before="40" w:after="40"/>
            </w:pPr>
            <w:r>
              <w:rPr>
                <w:rFonts w:ascii="Calibri" w:eastAsia="Calibri" w:hAnsi="Calibri" w:cs="Calibri"/>
              </w:rPr>
              <w:t>Degrees awarded</w:t>
            </w:r>
          </w:p>
        </w:tc>
        <w:tc>
          <w:tcPr>
            <w:tcW w:w="2400" w:type="dxa"/>
          </w:tcPr>
          <w:p w14:paraId="712E6F3D" w14:textId="77777777" w:rsidR="002F2AD5" w:rsidRDefault="002F2AD5">
            <w:pPr>
              <w:spacing w:before="40" w:after="40"/>
            </w:pPr>
          </w:p>
        </w:tc>
        <w:tc>
          <w:tcPr>
            <w:tcW w:w="1900" w:type="dxa"/>
          </w:tcPr>
          <w:p w14:paraId="1D6E71E5" w14:textId="77777777" w:rsidR="002F2AD5" w:rsidRDefault="002F2AD5">
            <w:pPr>
              <w:spacing w:before="40" w:after="40"/>
            </w:pPr>
          </w:p>
        </w:tc>
        <w:tc>
          <w:tcPr>
            <w:tcW w:w="1900" w:type="dxa"/>
          </w:tcPr>
          <w:p w14:paraId="3114260D" w14:textId="77777777" w:rsidR="002F2AD5" w:rsidRDefault="002F2AD5">
            <w:pPr>
              <w:spacing w:before="40" w:after="40"/>
            </w:pPr>
          </w:p>
        </w:tc>
      </w:tr>
      <w:tr w:rsidR="002F2AD5" w14:paraId="00532C2A" w14:textId="77777777">
        <w:tc>
          <w:tcPr>
            <w:tcW w:w="3160" w:type="dxa"/>
          </w:tcPr>
          <w:p w14:paraId="60072D65" w14:textId="77777777" w:rsidR="002F2AD5" w:rsidRDefault="00000000">
            <w:pPr>
              <w:spacing w:before="40" w:after="40"/>
            </w:pPr>
            <w:r>
              <w:rPr>
                <w:rFonts w:ascii="Calibri" w:eastAsia="Calibri" w:hAnsi="Calibri" w:cs="Calibri"/>
              </w:rPr>
              <w:t>Other (specify)</w:t>
            </w:r>
          </w:p>
        </w:tc>
        <w:tc>
          <w:tcPr>
            <w:tcW w:w="2400" w:type="dxa"/>
          </w:tcPr>
          <w:p w14:paraId="0E65632C" w14:textId="77777777" w:rsidR="002F2AD5" w:rsidRDefault="002F2AD5">
            <w:pPr>
              <w:spacing w:before="40" w:after="40"/>
            </w:pPr>
          </w:p>
        </w:tc>
        <w:tc>
          <w:tcPr>
            <w:tcW w:w="1900" w:type="dxa"/>
          </w:tcPr>
          <w:p w14:paraId="629A3C8A" w14:textId="77777777" w:rsidR="002F2AD5" w:rsidRDefault="002F2AD5">
            <w:pPr>
              <w:spacing w:before="40" w:after="40"/>
            </w:pPr>
          </w:p>
        </w:tc>
        <w:tc>
          <w:tcPr>
            <w:tcW w:w="1900" w:type="dxa"/>
          </w:tcPr>
          <w:p w14:paraId="521164C1" w14:textId="77777777" w:rsidR="002F2AD5" w:rsidRDefault="002F2AD5">
            <w:pPr>
              <w:spacing w:before="40" w:after="40"/>
            </w:pPr>
          </w:p>
        </w:tc>
      </w:tr>
    </w:tbl>
    <w:p w14:paraId="11D1F7E4" w14:textId="77777777" w:rsidR="002F2AD5" w:rsidRDefault="002F2AD5">
      <w:pPr>
        <w:spacing w:after="120"/>
      </w:pPr>
    </w:p>
    <w:p w14:paraId="3F1F94E3" w14:textId="77777777" w:rsidR="002F2AD5" w:rsidRDefault="00000000">
      <w:pPr>
        <w:spacing w:before="240" w:after="160"/>
      </w:pPr>
      <w:r>
        <w:rPr>
          <w:rFonts w:ascii="Calibri" w:eastAsia="Calibri" w:hAnsi="Calibri" w:cs="Calibri"/>
          <w:sz w:val="22"/>
          <w:szCs w:val="22"/>
          <w:u w:val="single"/>
        </w:rPr>
        <w:t>Signature/Date</w:t>
      </w:r>
    </w:p>
    <w:p w14:paraId="399F8D02" w14:textId="77777777" w:rsidR="002F2AD5" w:rsidRDefault="00000000">
      <w:r>
        <w:rPr>
          <w:rFonts w:ascii="Calibri" w:eastAsia="Calibri" w:hAnsi="Calibri" w:cs="Calibri"/>
          <w:b/>
          <w:bCs/>
          <w:sz w:val="22"/>
          <w:szCs w:val="22"/>
        </w:rPr>
        <w:t>College or School Dean:</w:t>
      </w:r>
    </w:p>
    <w:p w14:paraId="38F148CA" w14:textId="77777777" w:rsidR="002F2AD5" w:rsidRDefault="002F2AD5">
      <w:pPr>
        <w:spacing w:after="120"/>
      </w:pPr>
    </w:p>
    <w:p w14:paraId="1B8236AA" w14:textId="77777777" w:rsidR="002F2AD5" w:rsidRDefault="00000000">
      <w:r>
        <w:rPr>
          <w:rFonts w:ascii="Calibri" w:eastAsia="Calibri" w:hAnsi="Calibri" w:cs="Calibri"/>
          <w:b/>
          <w:bCs/>
          <w:sz w:val="22"/>
          <w:szCs w:val="22"/>
        </w:rPr>
        <w:t>Chief Academic Officer:</w:t>
      </w:r>
    </w:p>
    <w:p w14:paraId="6D77E3F5" w14:textId="77777777" w:rsidR="002F2AD5" w:rsidRDefault="002F2AD5">
      <w:pPr>
        <w:spacing w:after="120"/>
      </w:pPr>
    </w:p>
    <w:p w14:paraId="2B7123CB" w14:textId="77777777" w:rsidR="002F2AD5" w:rsidRDefault="00000000">
      <w:r>
        <w:rPr>
          <w:rFonts w:ascii="Calibri" w:eastAsia="Calibri" w:hAnsi="Calibri" w:cs="Calibri"/>
          <w:b/>
          <w:bCs/>
          <w:sz w:val="22"/>
          <w:szCs w:val="22"/>
        </w:rPr>
        <w:t>Chief Executive Officer:</w:t>
      </w:r>
    </w:p>
    <w:sectPr w:rsidR="002F2AD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C733FD" w14:textId="77777777" w:rsidR="0076278F" w:rsidRDefault="0076278F">
      <w:r>
        <w:separator/>
      </w:r>
    </w:p>
  </w:endnote>
  <w:endnote w:type="continuationSeparator" w:id="0">
    <w:p w14:paraId="491F6183" w14:textId="77777777" w:rsidR="0076278F" w:rsidRDefault="0076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F5F4F6" w14:textId="77777777" w:rsidR="002F2AD5" w:rsidRDefault="00000000">
    <w:r>
      <w:rPr>
        <w:rFonts w:ascii="Calibri" w:eastAsia="Calibri" w:hAnsi="Calibri" w:cs="Calibri"/>
        <w:sz w:val="22"/>
        <w:szCs w:val="22"/>
      </w:rPr>
      <w:t xml:space="preserve">Campus Response | Page </w:t>
    </w: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3E6D8D">
      <w:rPr>
        <w:rFonts w:ascii="Calibri" w:eastAsia="Calibri" w:hAnsi="Calibri" w:cs="Calibri"/>
        <w:noProof/>
        <w:sz w:val="22"/>
        <w:szCs w:val="22"/>
      </w:rPr>
      <w:t>1</w:t>
    </w:r>
    <w:r>
      <w:rPr>
        <w:rFonts w:ascii="Calibri" w:eastAsia="Calibri" w:hAnsi="Calibri" w:cs="Calibri"/>
        <w:sz w:val="22"/>
        <w:szCs w:val="22"/>
      </w:rPr>
      <w:fldChar w:fldCharType="end"/>
    </w:r>
    <w:r>
      <w:rPr>
        <w:rFonts w:ascii="Calibri" w:eastAsia="Calibri" w:hAnsi="Calibri" w:cs="Calibri"/>
        <w:sz w:val="22"/>
        <w:szCs w:val="22"/>
      </w:rPr>
      <w:t xml:space="preserve"> of </w:t>
    </w:r>
    <w:r>
      <w:rPr>
        <w:rFonts w:ascii="Calibri" w:eastAsia="Calibri" w:hAnsi="Calibri" w:cs="Calibri"/>
        <w:sz w:val="22"/>
        <w:szCs w:val="22"/>
      </w:rPr>
      <w:fldChar w:fldCharType="begin"/>
    </w:r>
    <w:r>
      <w:rPr>
        <w:rFonts w:ascii="Calibri" w:eastAsia="Calibri" w:hAnsi="Calibri" w:cs="Calibri"/>
        <w:sz w:val="22"/>
        <w:szCs w:val="22"/>
      </w:rPr>
      <w:instrText>NUMPAGES</w:instrText>
    </w:r>
    <w:r>
      <w:rPr>
        <w:rFonts w:ascii="Calibri" w:eastAsia="Calibri" w:hAnsi="Calibri" w:cs="Calibri"/>
        <w:sz w:val="22"/>
        <w:szCs w:val="22"/>
      </w:rPr>
      <w:fldChar w:fldCharType="separate"/>
    </w:r>
    <w:r w:rsidR="003E6D8D">
      <w:rPr>
        <w:rFonts w:ascii="Calibri" w:eastAsia="Calibri" w:hAnsi="Calibri" w:cs="Calibri"/>
        <w:noProof/>
        <w:sz w:val="22"/>
        <w:szCs w:val="22"/>
      </w:rPr>
      <w:t>2</w:t>
    </w:r>
    <w:r>
      <w:rPr>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A8FDD7" w14:textId="77777777" w:rsidR="0076278F" w:rsidRDefault="0076278F">
      <w:r>
        <w:separator/>
      </w:r>
    </w:p>
  </w:footnote>
  <w:footnote w:type="continuationSeparator" w:id="0">
    <w:p w14:paraId="3B6B121E" w14:textId="77777777" w:rsidR="0076278F" w:rsidRDefault="00762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8239B9" w14:textId="77777777" w:rsidR="002F2AD5" w:rsidRDefault="00000000">
    <w:pPr>
      <w:jc w:val="center"/>
    </w:pPr>
    <w:r>
      <w:rPr>
        <w:rFonts w:ascii="Calibri" w:eastAsia="Calibri" w:hAnsi="Calibri" w:cs="Calibri"/>
        <w:sz w:val="22"/>
        <w:szCs w:val="22"/>
      </w:rPr>
      <w:t>Montana University System</w:t>
    </w:r>
  </w:p>
  <w:p w14:paraId="6CED4747" w14:textId="77777777" w:rsidR="002F2AD5" w:rsidRDefault="00000000">
    <w:pPr>
      <w:spacing w:after="120"/>
      <w:jc w:val="center"/>
    </w:pPr>
    <w:r>
      <w:rPr>
        <w:rFonts w:ascii="Calibri" w:eastAsia="Calibri" w:hAnsi="Calibri" w:cs="Calibri"/>
        <w:b/>
        <w:bCs/>
        <w:smallCaps/>
        <w:color w:val="4F81BD"/>
        <w:sz w:val="24"/>
        <w:szCs w:val="24"/>
      </w:rPr>
      <w:t>Ongoing Program Review – Campus Response &amp; Improvement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C53867"/>
    <w:multiLevelType w:val="hybridMultilevel"/>
    <w:tmpl w:val="1C0C6B76"/>
    <w:lvl w:ilvl="0" w:tplc="2ED2788C">
      <w:start w:val="1"/>
      <w:numFmt w:val="decimal"/>
      <w:lvlText w:val="%1."/>
      <w:lvlJc w:val="left"/>
      <w:pPr>
        <w:ind w:left="360" w:hanging="360"/>
      </w:pPr>
    </w:lvl>
    <w:lvl w:ilvl="1" w:tplc="ED206F9A">
      <w:numFmt w:val="decimal"/>
      <w:lvlText w:val=""/>
      <w:lvlJc w:val="left"/>
    </w:lvl>
    <w:lvl w:ilvl="2" w:tplc="C8DC4C24">
      <w:numFmt w:val="decimal"/>
      <w:lvlText w:val=""/>
      <w:lvlJc w:val="left"/>
    </w:lvl>
    <w:lvl w:ilvl="3" w:tplc="63368B9C">
      <w:numFmt w:val="decimal"/>
      <w:lvlText w:val=""/>
      <w:lvlJc w:val="left"/>
    </w:lvl>
    <w:lvl w:ilvl="4" w:tplc="66FADFB6">
      <w:numFmt w:val="decimal"/>
      <w:lvlText w:val=""/>
      <w:lvlJc w:val="left"/>
    </w:lvl>
    <w:lvl w:ilvl="5" w:tplc="E22A2572">
      <w:numFmt w:val="decimal"/>
      <w:lvlText w:val=""/>
      <w:lvlJc w:val="left"/>
    </w:lvl>
    <w:lvl w:ilvl="6" w:tplc="0B3C62DA">
      <w:numFmt w:val="decimal"/>
      <w:lvlText w:val=""/>
      <w:lvlJc w:val="left"/>
    </w:lvl>
    <w:lvl w:ilvl="7" w:tplc="AD90FF4C">
      <w:numFmt w:val="decimal"/>
      <w:lvlText w:val=""/>
      <w:lvlJc w:val="left"/>
    </w:lvl>
    <w:lvl w:ilvl="8" w:tplc="AF2A72E2">
      <w:numFmt w:val="decimal"/>
      <w:lvlText w:val=""/>
      <w:lvlJc w:val="left"/>
    </w:lvl>
  </w:abstractNum>
  <w:abstractNum w:abstractNumId="1" w15:restartNumberingAfterBreak="0">
    <w:nsid w:val="214766F4"/>
    <w:multiLevelType w:val="hybridMultilevel"/>
    <w:tmpl w:val="244E3CA8"/>
    <w:lvl w:ilvl="0" w:tplc="8B4A2C24">
      <w:start w:val="1"/>
      <w:numFmt w:val="bullet"/>
      <w:lvlText w:val="●"/>
      <w:lvlJc w:val="left"/>
      <w:pPr>
        <w:ind w:left="720" w:hanging="360"/>
      </w:pPr>
    </w:lvl>
    <w:lvl w:ilvl="1" w:tplc="BC4E9096">
      <w:start w:val="1"/>
      <w:numFmt w:val="bullet"/>
      <w:lvlText w:val="○"/>
      <w:lvlJc w:val="left"/>
      <w:pPr>
        <w:ind w:left="1440" w:hanging="360"/>
      </w:pPr>
    </w:lvl>
    <w:lvl w:ilvl="2" w:tplc="5BE4D6AE">
      <w:start w:val="1"/>
      <w:numFmt w:val="bullet"/>
      <w:lvlText w:val="■"/>
      <w:lvlJc w:val="left"/>
      <w:pPr>
        <w:ind w:left="2160" w:hanging="360"/>
      </w:pPr>
    </w:lvl>
    <w:lvl w:ilvl="3" w:tplc="895ABC9E">
      <w:start w:val="1"/>
      <w:numFmt w:val="bullet"/>
      <w:lvlText w:val="●"/>
      <w:lvlJc w:val="left"/>
      <w:pPr>
        <w:ind w:left="2880" w:hanging="360"/>
      </w:pPr>
    </w:lvl>
    <w:lvl w:ilvl="4" w:tplc="7C146F32">
      <w:start w:val="1"/>
      <w:numFmt w:val="bullet"/>
      <w:lvlText w:val="○"/>
      <w:lvlJc w:val="left"/>
      <w:pPr>
        <w:ind w:left="3600" w:hanging="360"/>
      </w:pPr>
    </w:lvl>
    <w:lvl w:ilvl="5" w:tplc="540A8266">
      <w:start w:val="1"/>
      <w:numFmt w:val="bullet"/>
      <w:lvlText w:val="■"/>
      <w:lvlJc w:val="left"/>
      <w:pPr>
        <w:ind w:left="4320" w:hanging="360"/>
      </w:pPr>
    </w:lvl>
    <w:lvl w:ilvl="6" w:tplc="05A879E6">
      <w:start w:val="1"/>
      <w:numFmt w:val="bullet"/>
      <w:lvlText w:val="●"/>
      <w:lvlJc w:val="left"/>
      <w:pPr>
        <w:ind w:left="5040" w:hanging="360"/>
      </w:pPr>
    </w:lvl>
    <w:lvl w:ilvl="7" w:tplc="006C948A">
      <w:start w:val="1"/>
      <w:numFmt w:val="bullet"/>
      <w:lvlText w:val="●"/>
      <w:lvlJc w:val="left"/>
      <w:pPr>
        <w:ind w:left="5760" w:hanging="360"/>
      </w:pPr>
    </w:lvl>
    <w:lvl w:ilvl="8" w:tplc="FE26BB2A">
      <w:start w:val="1"/>
      <w:numFmt w:val="bullet"/>
      <w:lvlText w:val="●"/>
      <w:lvlJc w:val="left"/>
      <w:pPr>
        <w:ind w:left="6480" w:hanging="360"/>
      </w:pPr>
    </w:lvl>
  </w:abstractNum>
  <w:abstractNum w:abstractNumId="2" w15:restartNumberingAfterBreak="0">
    <w:nsid w:val="657345E8"/>
    <w:multiLevelType w:val="hybridMultilevel"/>
    <w:tmpl w:val="35A8E222"/>
    <w:lvl w:ilvl="0" w:tplc="F7866740">
      <w:start w:val="1"/>
      <w:numFmt w:val="decimal"/>
      <w:lvlText w:val="%1."/>
      <w:lvlJc w:val="left"/>
      <w:pPr>
        <w:ind w:left="360" w:hanging="360"/>
      </w:pPr>
    </w:lvl>
    <w:lvl w:ilvl="1" w:tplc="734A4F08">
      <w:numFmt w:val="decimal"/>
      <w:lvlText w:val=""/>
      <w:lvlJc w:val="left"/>
    </w:lvl>
    <w:lvl w:ilvl="2" w:tplc="5F328FC6">
      <w:numFmt w:val="decimal"/>
      <w:lvlText w:val=""/>
      <w:lvlJc w:val="left"/>
    </w:lvl>
    <w:lvl w:ilvl="3" w:tplc="39B06B74">
      <w:numFmt w:val="decimal"/>
      <w:lvlText w:val=""/>
      <w:lvlJc w:val="left"/>
    </w:lvl>
    <w:lvl w:ilvl="4" w:tplc="D03ACA22">
      <w:numFmt w:val="decimal"/>
      <w:lvlText w:val=""/>
      <w:lvlJc w:val="left"/>
    </w:lvl>
    <w:lvl w:ilvl="5" w:tplc="1C9E1FA4">
      <w:numFmt w:val="decimal"/>
      <w:lvlText w:val=""/>
      <w:lvlJc w:val="left"/>
    </w:lvl>
    <w:lvl w:ilvl="6" w:tplc="271EF228">
      <w:numFmt w:val="decimal"/>
      <w:lvlText w:val=""/>
      <w:lvlJc w:val="left"/>
    </w:lvl>
    <w:lvl w:ilvl="7" w:tplc="9FFC255A">
      <w:numFmt w:val="decimal"/>
      <w:lvlText w:val=""/>
      <w:lvlJc w:val="left"/>
    </w:lvl>
    <w:lvl w:ilvl="8" w:tplc="6CEE509C">
      <w:numFmt w:val="decimal"/>
      <w:lvlText w:val=""/>
      <w:lvlJc w:val="left"/>
    </w:lvl>
  </w:abstractNum>
  <w:abstractNum w:abstractNumId="3" w15:restartNumberingAfterBreak="0">
    <w:nsid w:val="6FE44402"/>
    <w:multiLevelType w:val="hybridMultilevel"/>
    <w:tmpl w:val="A73A0994"/>
    <w:lvl w:ilvl="0" w:tplc="D3086A4A">
      <w:start w:val="1"/>
      <w:numFmt w:val="decimal"/>
      <w:lvlText w:val="%1."/>
      <w:lvlJc w:val="left"/>
      <w:pPr>
        <w:ind w:left="360" w:hanging="360"/>
      </w:pPr>
    </w:lvl>
    <w:lvl w:ilvl="1" w:tplc="2612D762">
      <w:numFmt w:val="decimal"/>
      <w:lvlText w:val=""/>
      <w:lvlJc w:val="left"/>
    </w:lvl>
    <w:lvl w:ilvl="2" w:tplc="839C85BC">
      <w:numFmt w:val="decimal"/>
      <w:lvlText w:val=""/>
      <w:lvlJc w:val="left"/>
    </w:lvl>
    <w:lvl w:ilvl="3" w:tplc="08503F54">
      <w:numFmt w:val="decimal"/>
      <w:lvlText w:val=""/>
      <w:lvlJc w:val="left"/>
    </w:lvl>
    <w:lvl w:ilvl="4" w:tplc="C9066702">
      <w:numFmt w:val="decimal"/>
      <w:lvlText w:val=""/>
      <w:lvlJc w:val="left"/>
    </w:lvl>
    <w:lvl w:ilvl="5" w:tplc="4C609328">
      <w:numFmt w:val="decimal"/>
      <w:lvlText w:val=""/>
      <w:lvlJc w:val="left"/>
    </w:lvl>
    <w:lvl w:ilvl="6" w:tplc="05085642">
      <w:numFmt w:val="decimal"/>
      <w:lvlText w:val=""/>
      <w:lvlJc w:val="left"/>
    </w:lvl>
    <w:lvl w:ilvl="7" w:tplc="B41886BA">
      <w:numFmt w:val="decimal"/>
      <w:lvlText w:val=""/>
      <w:lvlJc w:val="left"/>
    </w:lvl>
    <w:lvl w:ilvl="8" w:tplc="306643B8">
      <w:numFmt w:val="decimal"/>
      <w:lvlText w:val=""/>
      <w:lvlJc w:val="left"/>
    </w:lvl>
  </w:abstractNum>
  <w:num w:numId="1" w16cid:durableId="235287045">
    <w:abstractNumId w:val="1"/>
    <w:lvlOverride w:ilvl="0">
      <w:startOverride w:val="1"/>
    </w:lvlOverride>
  </w:num>
  <w:num w:numId="2" w16cid:durableId="1196968612">
    <w:abstractNumId w:val="0"/>
    <w:lvlOverride w:ilvl="0">
      <w:startOverride w:val="1"/>
    </w:lvlOverride>
  </w:num>
  <w:num w:numId="3" w16cid:durableId="2087025637">
    <w:abstractNumId w:val="3"/>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AD5"/>
    <w:rsid w:val="00141199"/>
    <w:rsid w:val="002F2AD5"/>
    <w:rsid w:val="003802D8"/>
    <w:rsid w:val="003E6D8D"/>
    <w:rsid w:val="0076278F"/>
    <w:rsid w:val="00801344"/>
    <w:rsid w:val="00871B52"/>
    <w:rsid w:val="009F7280"/>
    <w:rsid w:val="00DF2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EA87EF"/>
  <w15:docId w15:val="{2B429B05-C990-6E4C-8B60-57DFF14D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FormFields">
    <w:name w:val="FormFields"/>
    <w:pPr>
      <w:spacing w:before="240"/>
      <w:jc w:val="right"/>
    </w:pPr>
    <w:rPr>
      <w:rFonts w:ascii="Calibri" w:eastAsia="Calibri" w:hAnsi="Calibri" w:cs="Calibri"/>
      <w:sz w:val="18"/>
      <w:szCs w:val="18"/>
    </w:rPr>
  </w:style>
  <w:style w:type="paragraph" w:customStyle="1" w:styleId="FormData">
    <w:name w:val="FormData"/>
    <w:pPr>
      <w:spacing w:before="240"/>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Thiel, Joe</cp:lastModifiedBy>
  <cp:revision>2</cp:revision>
  <dcterms:created xsi:type="dcterms:W3CDTF">2026-08-20T18:39:00Z</dcterms:created>
  <dcterms:modified xsi:type="dcterms:W3CDTF">2026-08-20T18:39:00Z</dcterms:modified>
</cp:coreProperties>
</file>